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CDC" w:rsidRPr="002E1B72" w:rsidRDefault="002E1B72" w:rsidP="002E1B72">
      <w:pPr>
        <w:spacing w:after="218"/>
        <w:ind w:right="-3817"/>
        <w:jc w:val="both"/>
        <w:rPr>
          <w:color w:val="0F203E"/>
          <w:sz w:val="28"/>
          <w:szCs w:val="28"/>
        </w:rPr>
      </w:pPr>
      <w:r w:rsidRPr="002E1B72">
        <w:rPr>
          <w:b/>
          <w:color w:val="0F203E"/>
          <w:sz w:val="28"/>
          <w:szCs w:val="28"/>
        </w:rPr>
        <w:t>TITOLO DEL PROGETTO:</w:t>
      </w:r>
      <w:r w:rsidRPr="002E1B72">
        <w:rPr>
          <w:color w:val="0F203E"/>
          <w:sz w:val="28"/>
          <w:szCs w:val="28"/>
        </w:rPr>
        <w:t xml:space="preserve"> </w:t>
      </w:r>
      <w:r w:rsidR="000949C1">
        <w:rPr>
          <w:color w:val="0F203E"/>
          <w:sz w:val="28"/>
          <w:szCs w:val="28"/>
        </w:rPr>
        <w:t>______________________________________________________</w:t>
      </w:r>
      <w:bookmarkStart w:id="0" w:name="_GoBack"/>
      <w:bookmarkEnd w:id="0"/>
    </w:p>
    <w:p w:rsidR="002E1B72" w:rsidRPr="002E1B72" w:rsidRDefault="002E1B72" w:rsidP="001A3FEC">
      <w:pPr>
        <w:spacing w:after="218"/>
        <w:ind w:right="-3817"/>
        <w:rPr>
          <w:color w:val="0F203E"/>
          <w:sz w:val="28"/>
          <w:szCs w:val="28"/>
        </w:rPr>
      </w:pPr>
      <w:r w:rsidRPr="002E1B72">
        <w:rPr>
          <w:color w:val="0F203E"/>
          <w:sz w:val="28"/>
          <w:szCs w:val="28"/>
        </w:rPr>
        <w:t>MODULO _________ DATA__________</w:t>
      </w:r>
    </w:p>
    <w:tbl>
      <w:tblPr>
        <w:tblStyle w:val="TableGrid"/>
        <w:tblW w:w="15735" w:type="dxa"/>
        <w:tblInd w:w="-572" w:type="dxa"/>
        <w:tblLayout w:type="fixed"/>
        <w:tblCellMar>
          <w:top w:w="44" w:type="dxa"/>
          <w:left w:w="107" w:type="dxa"/>
          <w:right w:w="59" w:type="dxa"/>
        </w:tblCellMar>
        <w:tblLook w:val="04A0" w:firstRow="1" w:lastRow="0" w:firstColumn="1" w:lastColumn="0" w:noHBand="0" w:noVBand="1"/>
      </w:tblPr>
      <w:tblGrid>
        <w:gridCol w:w="1783"/>
        <w:gridCol w:w="2410"/>
        <w:gridCol w:w="2693"/>
        <w:gridCol w:w="2552"/>
        <w:gridCol w:w="1984"/>
        <w:gridCol w:w="4313"/>
      </w:tblGrid>
      <w:tr w:rsidR="003A0BBA" w:rsidTr="00D34B3F">
        <w:trPr>
          <w:trHeight w:val="199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3A0BBA" w:rsidRDefault="003A0BBA" w:rsidP="003A0BBA">
            <w:pPr>
              <w:jc w:val="center"/>
              <w:rPr>
                <w:b/>
                <w:color w:val="0F203E"/>
                <w:sz w:val="24"/>
              </w:rPr>
            </w:pPr>
            <w:r>
              <w:rPr>
                <w:b/>
                <w:color w:val="0F203E"/>
                <w:sz w:val="24"/>
              </w:rPr>
              <w:t>RUBRICA PER LA VALUTAZIONE DELLE COMPETENZE</w:t>
            </w:r>
          </w:p>
        </w:tc>
      </w:tr>
      <w:tr w:rsidR="003A0BBA" w:rsidTr="00D34B3F">
        <w:trPr>
          <w:trHeight w:val="547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ind w:right="49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COMPETENZA CHIAVE</w:t>
            </w:r>
          </w:p>
          <w:p w:rsidR="003A0BBA" w:rsidRPr="0079300F" w:rsidRDefault="003A0BBA" w:rsidP="001A3FEC">
            <w:pPr>
              <w:ind w:right="49"/>
              <w:jc w:val="center"/>
              <w:rPr>
                <w:sz w:val="20"/>
                <w:szCs w:val="20"/>
              </w:rPr>
            </w:pPr>
            <w:r w:rsidRPr="0079300F">
              <w:rPr>
                <w:i/>
                <w:sz w:val="20"/>
                <w:szCs w:val="20"/>
              </w:rPr>
              <w:t>(Raccomandazione UE 2018)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E6583E" w:rsidRDefault="003A0BBA" w:rsidP="001A3FEC">
            <w:pPr>
              <w:jc w:val="center"/>
              <w:rPr>
                <w:b/>
              </w:rPr>
            </w:pPr>
            <w:r w:rsidRPr="00E6583E">
              <w:rPr>
                <w:b/>
              </w:rPr>
              <w:t>Competenza matematica e competenza in scienze, tecnologie e ingegneria</w:t>
            </w:r>
          </w:p>
          <w:p w:rsidR="003A0BBA" w:rsidRPr="00E6583E" w:rsidRDefault="003A0BBA" w:rsidP="001A3FEC">
            <w:pPr>
              <w:ind w:right="46"/>
              <w:jc w:val="center"/>
              <w:rPr>
                <w:b/>
              </w:rPr>
            </w:pPr>
            <w:r w:rsidRPr="00E6583E">
              <w:rPr>
                <w:b/>
              </w:rPr>
              <w:t>(A)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E6583E" w:rsidRDefault="003A0BBA" w:rsidP="001A3FEC">
            <w:pPr>
              <w:jc w:val="center"/>
              <w:rPr>
                <w:b/>
              </w:rPr>
            </w:pPr>
            <w:r w:rsidRPr="00E6583E">
              <w:rPr>
                <w:b/>
              </w:rPr>
              <w:t>Competenza personale, sociale e capacità di imparare a imparare</w:t>
            </w:r>
          </w:p>
          <w:p w:rsidR="003A0BBA" w:rsidRPr="00E6583E" w:rsidRDefault="003A0BBA" w:rsidP="001A3FEC">
            <w:pPr>
              <w:ind w:right="49"/>
              <w:jc w:val="center"/>
              <w:rPr>
                <w:b/>
              </w:rPr>
            </w:pPr>
          </w:p>
          <w:p w:rsidR="003A0BBA" w:rsidRPr="00E6583E" w:rsidRDefault="003A0BBA" w:rsidP="001A3FEC">
            <w:pPr>
              <w:ind w:right="49"/>
              <w:jc w:val="center"/>
              <w:rPr>
                <w:b/>
              </w:rPr>
            </w:pPr>
            <w:r w:rsidRPr="00E6583E">
              <w:rPr>
                <w:b/>
              </w:rPr>
              <w:t>(B)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E6583E" w:rsidRDefault="003A0BBA" w:rsidP="001A3FEC">
            <w:pPr>
              <w:jc w:val="center"/>
              <w:rPr>
                <w:b/>
              </w:rPr>
            </w:pPr>
            <w:r w:rsidRPr="00E6583E">
              <w:rPr>
                <w:b/>
              </w:rPr>
              <w:t>Competenza in materia di cittadinanza</w:t>
            </w:r>
          </w:p>
          <w:p w:rsidR="003A0BBA" w:rsidRPr="00E6583E" w:rsidRDefault="003A0BBA" w:rsidP="001A3FEC">
            <w:pPr>
              <w:ind w:right="46"/>
              <w:jc w:val="center"/>
              <w:rPr>
                <w:b/>
              </w:rPr>
            </w:pPr>
          </w:p>
          <w:p w:rsidR="003A0BBA" w:rsidRPr="00E6583E" w:rsidRDefault="003A0BBA" w:rsidP="001A3FEC">
            <w:pPr>
              <w:ind w:right="46"/>
              <w:jc w:val="center"/>
              <w:rPr>
                <w:b/>
              </w:rPr>
            </w:pPr>
          </w:p>
          <w:p w:rsidR="003A0BBA" w:rsidRPr="00E6583E" w:rsidRDefault="003A0BBA" w:rsidP="001A3FEC">
            <w:pPr>
              <w:ind w:right="46"/>
              <w:jc w:val="center"/>
              <w:rPr>
                <w:b/>
              </w:rPr>
            </w:pPr>
            <w:r w:rsidRPr="00E6583E">
              <w:rPr>
                <w:b/>
              </w:rPr>
              <w:t>(C)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E6583E" w:rsidRDefault="003A0BBA" w:rsidP="001A3FEC">
            <w:pPr>
              <w:jc w:val="center"/>
              <w:rPr>
                <w:b/>
              </w:rPr>
            </w:pPr>
            <w:r w:rsidRPr="00E6583E">
              <w:rPr>
                <w:b/>
              </w:rPr>
              <w:t>Competenza imprenditoriale</w:t>
            </w:r>
          </w:p>
          <w:p w:rsidR="003A0BBA" w:rsidRPr="00E6583E" w:rsidRDefault="003A0BBA" w:rsidP="001A3FEC">
            <w:pPr>
              <w:ind w:right="46"/>
              <w:jc w:val="center"/>
              <w:rPr>
                <w:b/>
                <w:color w:val="0F203E"/>
              </w:rPr>
            </w:pPr>
          </w:p>
          <w:p w:rsidR="003A0BBA" w:rsidRPr="00E6583E" w:rsidRDefault="003A0BBA" w:rsidP="001A3FEC">
            <w:pPr>
              <w:ind w:right="46"/>
              <w:jc w:val="center"/>
              <w:rPr>
                <w:b/>
              </w:rPr>
            </w:pPr>
          </w:p>
          <w:p w:rsidR="003A0BBA" w:rsidRPr="00E6583E" w:rsidRDefault="003A0BBA" w:rsidP="001A3FEC">
            <w:pPr>
              <w:ind w:right="46"/>
              <w:jc w:val="center"/>
              <w:rPr>
                <w:b/>
              </w:rPr>
            </w:pPr>
            <w:r w:rsidRPr="00E6583E">
              <w:rPr>
                <w:b/>
              </w:rPr>
              <w:t>(D)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jc w:val="center"/>
              <w:rPr>
                <w:b/>
              </w:rPr>
            </w:pPr>
            <w:r>
              <w:rPr>
                <w:b/>
              </w:rPr>
              <w:t>Competenza Digitale</w:t>
            </w:r>
          </w:p>
          <w:p w:rsidR="003A0BBA" w:rsidRDefault="003A0BBA" w:rsidP="001A3FEC">
            <w:pPr>
              <w:jc w:val="center"/>
              <w:rPr>
                <w:b/>
              </w:rPr>
            </w:pPr>
          </w:p>
          <w:p w:rsidR="003A0BBA" w:rsidRDefault="003A0BBA" w:rsidP="001A3FEC">
            <w:pPr>
              <w:jc w:val="center"/>
              <w:rPr>
                <w:b/>
              </w:rPr>
            </w:pPr>
          </w:p>
          <w:p w:rsidR="00D54E58" w:rsidRDefault="00D54E58" w:rsidP="001A3FEC">
            <w:pPr>
              <w:jc w:val="center"/>
              <w:rPr>
                <w:b/>
              </w:rPr>
            </w:pPr>
          </w:p>
          <w:p w:rsidR="003A0BBA" w:rsidRPr="00E6583E" w:rsidRDefault="003A0BBA" w:rsidP="001A3FEC">
            <w:pPr>
              <w:jc w:val="center"/>
              <w:rPr>
                <w:b/>
              </w:rPr>
            </w:pPr>
            <w:r>
              <w:rPr>
                <w:b/>
              </w:rPr>
              <w:t>(E)</w:t>
            </w:r>
          </w:p>
        </w:tc>
      </w:tr>
      <w:tr w:rsidR="003A0BBA" w:rsidTr="00D34B3F">
        <w:trPr>
          <w:trHeight w:val="3163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spacing w:after="218"/>
              <w:ind w:left="1"/>
              <w:jc w:val="center"/>
            </w:pPr>
          </w:p>
          <w:p w:rsidR="003A0BBA" w:rsidRDefault="003A0BBA" w:rsidP="001A3FEC">
            <w:pPr>
              <w:jc w:val="center"/>
            </w:pPr>
            <w:r>
              <w:rPr>
                <w:b/>
                <w:color w:val="0F203E"/>
              </w:rPr>
              <w:t>INDICATORI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jc w:val="center"/>
            </w:pPr>
            <w:r>
              <w:t>Mostra un atteggiamento di valutazione critica e curiosità; interesse per le questioni etiche e attenzione sia alla sicurezza sia alla sostenibilità ambientale.</w:t>
            </w:r>
          </w:p>
          <w:p w:rsidR="003A0BBA" w:rsidRDefault="003A0BBA" w:rsidP="001A3FEC">
            <w:pPr>
              <w:ind w:left="1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jc w:val="center"/>
            </w:pPr>
            <w:r>
              <w:t>Mostra curiosità di cercare nuove opportunità di apprendimento e sviluppo nei diversi contesti della vita.</w:t>
            </w:r>
          </w:p>
          <w:p w:rsidR="003A0BBA" w:rsidRDefault="003A0BBA" w:rsidP="001A3FEC">
            <w:pPr>
              <w:ind w:left="1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ind w:left="1"/>
              <w:jc w:val="center"/>
            </w:pPr>
            <w:r>
              <w:rPr>
                <w:color w:val="0F203E"/>
              </w:rPr>
              <w:t>Dimostra responsabilità in campo ambientale.</w:t>
            </w:r>
          </w:p>
          <w:p w:rsidR="003A0BBA" w:rsidRDefault="003A0BBA" w:rsidP="001A3FEC">
            <w:pPr>
              <w:ind w:left="1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jc w:val="center"/>
            </w:pPr>
            <w:r>
              <w:t>Mostra spirito d’iniziativa e autoconsapevolezza; manifesta il desiderio di motivare gli altri e la capacità di valorizzare le loro idee.</w:t>
            </w:r>
          </w:p>
          <w:p w:rsidR="003A0BBA" w:rsidRDefault="003A0BBA" w:rsidP="001A3FEC">
            <w:pPr>
              <w:ind w:left="1"/>
              <w:jc w:val="center"/>
            </w:pP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B3F" w:rsidRDefault="00D34B3F" w:rsidP="00D34B3F">
            <w:pPr>
              <w:jc w:val="center"/>
            </w:pPr>
            <w:r>
              <w:t>È in grado di utilizzare le tecnologie digitali come ausilio per la cittadinanza attiva e l’inclusione sociale, la collaborazione con gli altri e la creatività nel raggiungimento di obiettivi personali e sociali.</w:t>
            </w:r>
          </w:p>
          <w:p w:rsidR="00D34B3F" w:rsidRDefault="00D34B3F" w:rsidP="00D34B3F">
            <w:pPr>
              <w:jc w:val="center"/>
            </w:pPr>
          </w:p>
          <w:p w:rsidR="00D34B3F" w:rsidRDefault="00D34B3F" w:rsidP="00D34B3F">
            <w:pPr>
              <w:jc w:val="center"/>
            </w:pPr>
            <w:r>
              <w:t>È in grado di utilizzare, accedere a, filtrare, valutare, creare, programmare e condividere contenuti digitali.</w:t>
            </w:r>
          </w:p>
          <w:p w:rsidR="00D34B3F" w:rsidRDefault="00D34B3F" w:rsidP="00D34B3F">
            <w:pPr>
              <w:jc w:val="center"/>
            </w:pPr>
          </w:p>
          <w:p w:rsidR="003A0BBA" w:rsidRDefault="00D34B3F" w:rsidP="00D34B3F">
            <w:pPr>
              <w:jc w:val="center"/>
            </w:pPr>
            <w:r>
              <w:t>Interagisce con tecnologie e contenuti digitali con atteggiamento riflessivo e critico, ma anche improntato alla curiosità. Utilizza tali strumenti con un approccio etico, sicuro e responsabile.</w:t>
            </w:r>
          </w:p>
        </w:tc>
      </w:tr>
      <w:tr w:rsidR="003A0BBA" w:rsidTr="00D34B3F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LIVELLI</w:t>
            </w:r>
          </w:p>
        </w:tc>
        <w:tc>
          <w:tcPr>
            <w:tcW w:w="13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CA037F" w:rsidRDefault="003A0BBA" w:rsidP="001A3FEC">
            <w:pPr>
              <w:ind w:left="1"/>
              <w:jc w:val="center"/>
              <w:rPr>
                <w:b/>
                <w:color w:val="0F203E"/>
              </w:rPr>
            </w:pPr>
            <w:r w:rsidRPr="00CA037F">
              <w:rPr>
                <w:b/>
                <w:color w:val="0F203E"/>
              </w:rPr>
              <w:t>DESCRITTORI</w:t>
            </w:r>
          </w:p>
        </w:tc>
      </w:tr>
      <w:tr w:rsidR="003A0BBA" w:rsidTr="00D34B3F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CA037F" w:rsidRDefault="003A0BBA" w:rsidP="001A3FEC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sempre/notevoli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8C1287" w:rsidRDefault="003A0BBA" w:rsidP="001A3FEC">
            <w:pPr>
              <w:ind w:left="1"/>
              <w:jc w:val="center"/>
              <w:rPr>
                <w:color w:val="0F203E"/>
              </w:rPr>
            </w:pPr>
            <w:r>
              <w:rPr>
                <w:color w:val="0F203E"/>
              </w:rPr>
              <w:t>notevole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8C1287" w:rsidRDefault="003A0BBA" w:rsidP="001A3FEC">
            <w:pPr>
              <w:ind w:left="1"/>
              <w:jc w:val="center"/>
              <w:rPr>
                <w:color w:val="0F203E"/>
              </w:rPr>
            </w:pPr>
            <w:r>
              <w:rPr>
                <w:color w:val="0F203E"/>
              </w:rPr>
              <w:t>notevole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CA037F" w:rsidRDefault="003A0BBA" w:rsidP="001A3FEC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r</w:t>
            </w:r>
            <w:r w:rsidRPr="002E1B72">
              <w:rPr>
                <w:sz w:val="20"/>
                <w:szCs w:val="20"/>
              </w:rPr>
              <w:t>egolarmente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D54E58" w:rsidP="00D54E58">
            <w:pPr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 originalità e spirito critico </w:t>
            </w:r>
          </w:p>
        </w:tc>
      </w:tr>
      <w:tr w:rsidR="003A0BBA" w:rsidTr="00D34B3F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CA037F" w:rsidRDefault="003A0BBA" w:rsidP="001A3FEC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spesso/adeguati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8C1287" w:rsidRDefault="003A0BBA" w:rsidP="001A3FEC">
            <w:pPr>
              <w:ind w:left="1"/>
              <w:jc w:val="center"/>
              <w:rPr>
                <w:color w:val="0F203E"/>
              </w:rPr>
            </w:pPr>
            <w:r>
              <w:rPr>
                <w:color w:val="0F203E"/>
              </w:rPr>
              <w:t>adeguata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8C1287" w:rsidRDefault="003A0BBA" w:rsidP="001A3FEC">
            <w:pPr>
              <w:ind w:left="1"/>
              <w:jc w:val="center"/>
              <w:rPr>
                <w:color w:val="0F203E"/>
              </w:rPr>
            </w:pPr>
            <w:r>
              <w:rPr>
                <w:color w:val="0F203E"/>
              </w:rPr>
              <w:t>adeguata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CA037F" w:rsidRDefault="003A0BBA" w:rsidP="001A3FEC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spesso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D54E58" w:rsidP="001A3FEC">
            <w:pPr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 sicurezza </w:t>
            </w:r>
          </w:p>
        </w:tc>
      </w:tr>
      <w:tr w:rsidR="003A0BBA" w:rsidTr="00D34B3F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CA037F" w:rsidRDefault="003A0BBA" w:rsidP="001A3FEC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a volte</w:t>
            </w:r>
            <w:r>
              <w:rPr>
                <w:sz w:val="20"/>
                <w:szCs w:val="20"/>
              </w:rPr>
              <w:t>/sufficienti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8C1287" w:rsidRDefault="003A0BBA" w:rsidP="001A3FEC">
            <w:pPr>
              <w:ind w:left="1"/>
              <w:jc w:val="center"/>
              <w:rPr>
                <w:color w:val="0F203E"/>
              </w:rPr>
            </w:pPr>
            <w:r w:rsidRPr="008C1287">
              <w:rPr>
                <w:color w:val="0F203E"/>
              </w:rPr>
              <w:t>sufficiente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8C1287" w:rsidRDefault="003A0BBA" w:rsidP="001A3FEC">
            <w:pPr>
              <w:ind w:left="1"/>
              <w:jc w:val="center"/>
              <w:rPr>
                <w:color w:val="0F203E"/>
              </w:rPr>
            </w:pPr>
            <w:r w:rsidRPr="008C1287">
              <w:rPr>
                <w:color w:val="0F203E"/>
              </w:rPr>
              <w:t>sufficiente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CA037F" w:rsidRDefault="003A0BBA" w:rsidP="001A3FEC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a volte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7F63CB" w:rsidRDefault="00D54E58" w:rsidP="001A3FEC">
            <w:pPr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autonomia</w:t>
            </w:r>
          </w:p>
        </w:tc>
      </w:tr>
      <w:tr w:rsidR="003A0BBA" w:rsidTr="00D34B3F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 w:rsidP="001A3FEC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CA037F" w:rsidRDefault="003A0BBA" w:rsidP="001A3FEC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raramente/scarsi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8C1287" w:rsidRDefault="003A0BBA" w:rsidP="001A3FEC">
            <w:pPr>
              <w:ind w:left="1"/>
              <w:jc w:val="center"/>
              <w:rPr>
                <w:color w:val="0F203E"/>
              </w:rPr>
            </w:pPr>
            <w:r>
              <w:rPr>
                <w:color w:val="0F203E"/>
              </w:rPr>
              <w:t>scarsa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8C1287" w:rsidRDefault="003A0BBA" w:rsidP="001A3FEC">
            <w:pPr>
              <w:ind w:left="1"/>
              <w:jc w:val="center"/>
              <w:rPr>
                <w:color w:val="0F203E"/>
              </w:rPr>
            </w:pPr>
            <w:r>
              <w:rPr>
                <w:color w:val="0F203E"/>
              </w:rPr>
              <w:t>scarsa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CA037F" w:rsidRDefault="003A0BBA" w:rsidP="001A3FEC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raramente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D54E58" w:rsidP="001A3FEC">
            <w:pPr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guidato</w:t>
            </w:r>
          </w:p>
        </w:tc>
      </w:tr>
    </w:tbl>
    <w:p w:rsidR="00AF38BA" w:rsidRDefault="00AF38BA">
      <w:pPr>
        <w:pStyle w:val="Heading1"/>
      </w:pPr>
    </w:p>
    <w:p w:rsidR="00AF38BA" w:rsidRDefault="00AF38BA">
      <w:pPr>
        <w:pStyle w:val="Heading1"/>
      </w:pPr>
    </w:p>
    <w:p w:rsidR="000F2CDC" w:rsidRDefault="00363B41">
      <w:pPr>
        <w:pStyle w:val="Heading1"/>
      </w:pPr>
      <w:r>
        <w:t xml:space="preserve">GRIGLIA DI OSSERVAZIONE </w:t>
      </w:r>
    </w:p>
    <w:tbl>
      <w:tblPr>
        <w:tblStyle w:val="TableGrid"/>
        <w:tblW w:w="12611" w:type="dxa"/>
        <w:tblInd w:w="5" w:type="dxa"/>
        <w:tblCellMar>
          <w:top w:w="48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4531"/>
        <w:gridCol w:w="1560"/>
        <w:gridCol w:w="1702"/>
        <w:gridCol w:w="1702"/>
        <w:gridCol w:w="1558"/>
        <w:gridCol w:w="1558"/>
      </w:tblGrid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Alunni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A64241" w:rsidRDefault="003A0BBA" w:rsidP="00A64241">
            <w:pPr>
              <w:jc w:val="center"/>
              <w:rPr>
                <w:b/>
              </w:rPr>
            </w:pPr>
            <w:r w:rsidRPr="00A64241">
              <w:rPr>
                <w:b/>
                <w:color w:val="0F203E"/>
              </w:rPr>
              <w:t>(A)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A64241" w:rsidRDefault="003A0BBA" w:rsidP="00A64241">
            <w:pPr>
              <w:jc w:val="center"/>
              <w:rPr>
                <w:b/>
              </w:rPr>
            </w:pPr>
            <w:r w:rsidRPr="00A64241">
              <w:rPr>
                <w:b/>
                <w:color w:val="0F203E"/>
              </w:rPr>
              <w:t>(B)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A64241" w:rsidRDefault="003A0BBA" w:rsidP="00A64241">
            <w:pPr>
              <w:jc w:val="center"/>
              <w:rPr>
                <w:b/>
              </w:rPr>
            </w:pPr>
            <w:r w:rsidRPr="00A64241">
              <w:rPr>
                <w:b/>
                <w:color w:val="0F203E"/>
              </w:rPr>
              <w:t>(C)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A64241" w:rsidRDefault="003A0BBA" w:rsidP="00A64241">
            <w:pPr>
              <w:jc w:val="center"/>
              <w:rPr>
                <w:b/>
              </w:rPr>
            </w:pPr>
            <w:r w:rsidRPr="00A64241">
              <w:rPr>
                <w:b/>
                <w:color w:val="0F203E"/>
              </w:rPr>
              <w:t>(D)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Pr="00A64241" w:rsidRDefault="003A0BBA" w:rsidP="00A64241">
            <w:pPr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(E)</w:t>
            </w:r>
          </w:p>
        </w:tc>
      </w:tr>
      <w:tr w:rsidR="003A0BBA" w:rsidTr="003A0BBA">
        <w:trPr>
          <w:trHeight w:val="51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2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2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2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lastRenderedPageBreak/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1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  <w:tr w:rsidR="003A0BBA" w:rsidTr="003A0BBA">
        <w:trPr>
          <w:trHeight w:val="52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BBA" w:rsidRDefault="003A0BBA">
            <w:pPr>
              <w:rPr>
                <w:color w:val="0F203E"/>
              </w:rPr>
            </w:pPr>
          </w:p>
        </w:tc>
      </w:tr>
    </w:tbl>
    <w:p w:rsidR="000F2CDC" w:rsidRDefault="00363B41">
      <w:pPr>
        <w:spacing w:after="0"/>
        <w:jc w:val="both"/>
      </w:pPr>
      <w:r>
        <w:rPr>
          <w:color w:val="0F203E"/>
        </w:rPr>
        <w:t xml:space="preserve"> </w:t>
      </w:r>
    </w:p>
    <w:sectPr w:rsidR="000F2CDC" w:rsidSect="002E1B72">
      <w:pgSz w:w="16838" w:h="11906" w:orient="landscape"/>
      <w:pgMar w:top="284" w:right="8182" w:bottom="1457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DD55D4"/>
    <w:multiLevelType w:val="hybridMultilevel"/>
    <w:tmpl w:val="B7CA3514"/>
    <w:lvl w:ilvl="0" w:tplc="A202AFCC">
      <w:start w:val="1"/>
      <w:numFmt w:val="upperLetter"/>
      <w:lvlText w:val="%1"/>
      <w:lvlJc w:val="left"/>
      <w:pPr>
        <w:ind w:left="457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EACBF8">
      <w:start w:val="1"/>
      <w:numFmt w:val="lowerLetter"/>
      <w:lvlText w:val="%2"/>
      <w:lvlJc w:val="left"/>
      <w:pPr>
        <w:ind w:left="142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1C33BE">
      <w:start w:val="1"/>
      <w:numFmt w:val="lowerRoman"/>
      <w:lvlText w:val="%3"/>
      <w:lvlJc w:val="left"/>
      <w:pPr>
        <w:ind w:left="214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2A9674">
      <w:start w:val="1"/>
      <w:numFmt w:val="decimal"/>
      <w:lvlText w:val="%4"/>
      <w:lvlJc w:val="left"/>
      <w:pPr>
        <w:ind w:left="286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FEC846">
      <w:start w:val="1"/>
      <w:numFmt w:val="lowerLetter"/>
      <w:lvlText w:val="%5"/>
      <w:lvlJc w:val="left"/>
      <w:pPr>
        <w:ind w:left="358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86C6E2">
      <w:start w:val="1"/>
      <w:numFmt w:val="lowerRoman"/>
      <w:lvlText w:val="%6"/>
      <w:lvlJc w:val="left"/>
      <w:pPr>
        <w:ind w:left="430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A21B8C">
      <w:start w:val="1"/>
      <w:numFmt w:val="decimal"/>
      <w:lvlText w:val="%7"/>
      <w:lvlJc w:val="left"/>
      <w:pPr>
        <w:ind w:left="502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B880C6">
      <w:start w:val="1"/>
      <w:numFmt w:val="lowerLetter"/>
      <w:lvlText w:val="%8"/>
      <w:lvlJc w:val="left"/>
      <w:pPr>
        <w:ind w:left="574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54C586">
      <w:start w:val="1"/>
      <w:numFmt w:val="lowerRoman"/>
      <w:lvlText w:val="%9"/>
      <w:lvlJc w:val="left"/>
      <w:pPr>
        <w:ind w:left="646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CDC"/>
    <w:rsid w:val="000949C1"/>
    <w:rsid w:val="000C4CE5"/>
    <w:rsid w:val="000F2CDC"/>
    <w:rsid w:val="00102400"/>
    <w:rsid w:val="001A3FEC"/>
    <w:rsid w:val="002C50C3"/>
    <w:rsid w:val="002E1B72"/>
    <w:rsid w:val="00363B41"/>
    <w:rsid w:val="003A0BBA"/>
    <w:rsid w:val="003C0E87"/>
    <w:rsid w:val="005C230C"/>
    <w:rsid w:val="00626204"/>
    <w:rsid w:val="006F7B60"/>
    <w:rsid w:val="0079300F"/>
    <w:rsid w:val="008C1287"/>
    <w:rsid w:val="009572A1"/>
    <w:rsid w:val="00A64241"/>
    <w:rsid w:val="00AF38BA"/>
    <w:rsid w:val="00C5039C"/>
    <w:rsid w:val="00CA037F"/>
    <w:rsid w:val="00D214F2"/>
    <w:rsid w:val="00D34B3F"/>
    <w:rsid w:val="00D37AE1"/>
    <w:rsid w:val="00D54E58"/>
    <w:rsid w:val="00E6583E"/>
    <w:rsid w:val="00F5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8F8E067-0C4A-44A6-902E-CF139157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color w:val="0F203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F203E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3D435-0E70-4EA5-9D7E-571412606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cp:lastModifiedBy>Annachiara Petrucci</cp:lastModifiedBy>
  <cp:revision>19</cp:revision>
  <dcterms:created xsi:type="dcterms:W3CDTF">2023-09-28T17:35:00Z</dcterms:created>
  <dcterms:modified xsi:type="dcterms:W3CDTF">2023-10-25T08:35:00Z</dcterms:modified>
</cp:coreProperties>
</file>